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一匹出色的马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试着有感情地朗读课文。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这篇课文在朗读妹妹的语句时要带着童真去读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在她乞求妈妈抱时要读出乞求的语气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后来有了爸爸给的“马”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妹妹第一个到家时要读出兴奋的语气。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B0F0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读句子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体会妹妹的变化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再说说她为什么会有这样的变化。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先读读这两个句子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从句子中体会妹妹的变化。从妹妹的语言中看出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妹妹一开始自己不想走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求妈妈抱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后来自己高兴地回家了。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第一句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妹妹此时很累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不想再走了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想让妈妈抱。第二句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既写了妹妹的可爱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也写出了爸爸善于利用周围事物鼓励妹妹。这两句话写妹妹由不乐意走路到跨上“马”奔向前去这样的变化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表现了妹妹的可爱和爸爸的聪明。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读句子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边读边想象画面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再把句子抄写下来。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第一句写了河水平静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微波荡漾。第二句写了田野的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郁郁葱葱。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52e183b6-5ff6-47dd-8327-f191b3271f03"/>
  </w:docVars>
  <w:rsids>
    <w:rsidRoot w:val="001C3A91"/>
    <w:rsid w:val="00092D25"/>
    <w:rsid w:val="001C3A91"/>
    <w:rsid w:val="3A16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354</Characters>
  <Lines>2</Lines>
  <Paragraphs>1</Paragraphs>
  <TotalTime>3</TotalTime>
  <ScaleCrop>false</ScaleCrop>
  <LinksUpToDate>false</LinksUpToDate>
  <CharactersWithSpaces>359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2021-11-04T05:56:00Z</dcterms:created>
  <dc:creator>lenovop</dc:creator>
  <cp:lastModifiedBy>xxXi</cp:lastModifiedBy>
  <dcterms:modified xsi:type="dcterms:W3CDTF">2023-01-06T06:14:33Z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772A54BDCF254B778D79FEF36966DD39</vt:lpwstr>
  </property>
</Properties>
</file>